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D06" w:rsidRDefault="00DF6FDE" w:rsidP="00CA3C48">
      <w:pPr>
        <w:pStyle w:val="ConsTitle"/>
        <w:widowControl/>
        <w:tabs>
          <w:tab w:val="center" w:pos="4677"/>
          <w:tab w:val="left" w:pos="8505"/>
        </w:tabs>
        <w:ind w:right="0"/>
        <w:outlineLvl w:val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01D06" w:rsidRPr="005C50D9" w:rsidRDefault="00B01D06" w:rsidP="00B01D06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C50D9">
        <w:rPr>
          <w:rFonts w:ascii="Times New Roman" w:hAnsi="Times New Roman" w:cs="Times New Roman"/>
        </w:rPr>
        <w:t xml:space="preserve">Приложение </w:t>
      </w:r>
    </w:p>
    <w:p w:rsidR="00B01D06" w:rsidRPr="005C50D9" w:rsidRDefault="00B01D06" w:rsidP="00B01D06">
      <w:pPr>
        <w:pStyle w:val="ConsPlusNormal"/>
        <w:jc w:val="right"/>
        <w:rPr>
          <w:rFonts w:ascii="Times New Roman" w:hAnsi="Times New Roman" w:cs="Times New Roman"/>
        </w:rPr>
      </w:pPr>
      <w:r w:rsidRPr="005C50D9">
        <w:rPr>
          <w:rFonts w:ascii="Times New Roman" w:hAnsi="Times New Roman" w:cs="Times New Roman"/>
        </w:rPr>
        <w:t>к постановлению</w:t>
      </w:r>
    </w:p>
    <w:p w:rsidR="00B01D06" w:rsidRPr="005C50D9" w:rsidRDefault="00B01D06" w:rsidP="00B01D06">
      <w:pPr>
        <w:pStyle w:val="ConsPlusNormal"/>
        <w:jc w:val="right"/>
        <w:rPr>
          <w:rFonts w:ascii="Times New Roman" w:hAnsi="Times New Roman" w:cs="Times New Roman"/>
        </w:rPr>
      </w:pPr>
      <w:r w:rsidRPr="005C50D9">
        <w:rPr>
          <w:rFonts w:ascii="Times New Roman" w:hAnsi="Times New Roman" w:cs="Times New Roman"/>
        </w:rPr>
        <w:t xml:space="preserve">Главы Администрации </w:t>
      </w:r>
    </w:p>
    <w:p w:rsidR="00B01D06" w:rsidRPr="005C50D9" w:rsidRDefault="00B01D06" w:rsidP="00B01D06">
      <w:pPr>
        <w:pStyle w:val="ConsPlusNormal"/>
        <w:jc w:val="right"/>
        <w:rPr>
          <w:rFonts w:ascii="Times New Roman" w:hAnsi="Times New Roman" w:cs="Times New Roman"/>
        </w:rPr>
      </w:pPr>
      <w:r w:rsidRPr="005C50D9">
        <w:rPr>
          <w:rFonts w:ascii="Times New Roman" w:hAnsi="Times New Roman" w:cs="Times New Roman"/>
        </w:rPr>
        <w:t>МО «Город Гусиноозерск»</w:t>
      </w:r>
    </w:p>
    <w:p w:rsidR="00B01D06" w:rsidRPr="00C9736C" w:rsidRDefault="00C9736C" w:rsidP="00B01D06">
      <w:pPr>
        <w:pStyle w:val="ConsPlusNormal"/>
        <w:jc w:val="right"/>
        <w:rPr>
          <w:rFonts w:ascii="Times New Roman" w:hAnsi="Times New Roman" w:cs="Times New Roman"/>
          <w:u w:val="single"/>
        </w:rPr>
      </w:pPr>
      <w:r w:rsidRPr="00C9736C">
        <w:rPr>
          <w:rFonts w:ascii="Times New Roman" w:hAnsi="Times New Roman" w:cs="Times New Roman"/>
          <w:u w:val="single"/>
        </w:rPr>
        <w:t>от «22»  июля 2016 г. N386</w:t>
      </w:r>
    </w:p>
    <w:p w:rsidR="00B01D06" w:rsidRPr="005C50D9" w:rsidRDefault="00B01D06" w:rsidP="00B01D06">
      <w:pPr>
        <w:pStyle w:val="ConsPlusNormal"/>
        <w:jc w:val="both"/>
        <w:rPr>
          <w:rFonts w:ascii="Times New Roman" w:hAnsi="Times New Roman" w:cs="Times New Roman"/>
        </w:rPr>
      </w:pPr>
    </w:p>
    <w:p w:rsidR="005C50D9" w:rsidRDefault="005C50D9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33"/>
      <w:bookmarkEnd w:id="0"/>
    </w:p>
    <w:p w:rsidR="005C50D9" w:rsidRDefault="005C50D9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F3FEF" w:rsidRDefault="00DF3FEF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DF3FEF" w:rsidRDefault="00DF3FEF" w:rsidP="00B01D0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C50D9" w:rsidRPr="007476B2" w:rsidRDefault="005C50D9" w:rsidP="00B01D06">
      <w:pPr>
        <w:pStyle w:val="ConsPlusNormal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76B2">
        <w:rPr>
          <w:rFonts w:ascii="Times New Roman" w:hAnsi="Times New Roman" w:cs="Times New Roman"/>
          <w:b/>
          <w:sz w:val="40"/>
          <w:szCs w:val="40"/>
        </w:rPr>
        <w:t>Муниципальная</w:t>
      </w:r>
      <w:r w:rsidR="00B01D06" w:rsidRPr="007476B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476B2">
        <w:rPr>
          <w:rFonts w:ascii="Times New Roman" w:hAnsi="Times New Roman" w:cs="Times New Roman"/>
          <w:b/>
          <w:sz w:val="40"/>
          <w:szCs w:val="40"/>
        </w:rPr>
        <w:t>целевая</w:t>
      </w:r>
      <w:r w:rsidR="00B01D06" w:rsidRPr="007476B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7476B2">
        <w:rPr>
          <w:rFonts w:ascii="Times New Roman" w:hAnsi="Times New Roman" w:cs="Times New Roman"/>
          <w:b/>
          <w:sz w:val="40"/>
          <w:szCs w:val="40"/>
        </w:rPr>
        <w:t xml:space="preserve">программа </w:t>
      </w:r>
    </w:p>
    <w:p w:rsidR="00B01D06" w:rsidRPr="007476B2" w:rsidRDefault="00B01D06" w:rsidP="00B01D06">
      <w:pPr>
        <w:pStyle w:val="ConsPlusNormal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476B2">
        <w:rPr>
          <w:rFonts w:ascii="Times New Roman" w:hAnsi="Times New Roman" w:cs="Times New Roman"/>
          <w:b/>
          <w:sz w:val="40"/>
          <w:szCs w:val="40"/>
        </w:rPr>
        <w:t>«Профилактика террористической и экстремистской деятельности в муниципальном образовании городское поселение «Город Гусиноозерск» на 2016-2018 годы»</w:t>
      </w:r>
    </w:p>
    <w:p w:rsidR="005C50D9" w:rsidRPr="007476B2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b/>
          <w:sz w:val="40"/>
          <w:szCs w:val="40"/>
        </w:rPr>
      </w:pPr>
    </w:p>
    <w:p w:rsidR="005C50D9" w:rsidRPr="00B01D06" w:rsidRDefault="005C50D9" w:rsidP="00B01D0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01D06" w:rsidRPr="00B01D06" w:rsidRDefault="00B01D06" w:rsidP="00B01D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г. Гусиноозерск 2016 г.</w:t>
      </w:r>
    </w:p>
    <w:p w:rsidR="005C50D9" w:rsidRDefault="005C50D9" w:rsidP="00B01D06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911B1" w:rsidRDefault="006911B1" w:rsidP="005B52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A3C48" w:rsidRDefault="00CA3C48" w:rsidP="005B52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911B1" w:rsidRDefault="006911B1" w:rsidP="005B52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B5249" w:rsidRDefault="005B5249" w:rsidP="005B52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B5249">
        <w:rPr>
          <w:rFonts w:ascii="Times New Roman" w:hAnsi="Times New Roman" w:cs="Times New Roman"/>
          <w:sz w:val="26"/>
          <w:szCs w:val="26"/>
        </w:rPr>
        <w:t>аспорт муниципальной программы</w:t>
      </w:r>
    </w:p>
    <w:p w:rsidR="005B5249" w:rsidRDefault="005B5249" w:rsidP="005B52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«П</w:t>
      </w:r>
      <w:r w:rsidRPr="005B5249">
        <w:rPr>
          <w:rFonts w:ascii="Times New Roman" w:hAnsi="Times New Roman" w:cs="Times New Roman"/>
          <w:sz w:val="26"/>
          <w:szCs w:val="26"/>
        </w:rPr>
        <w:t>рофилактика террористической и экстремистской деятельности в муниципальном об</w:t>
      </w:r>
      <w:r w:rsidR="00C52BB0">
        <w:rPr>
          <w:rFonts w:ascii="Times New Roman" w:hAnsi="Times New Roman" w:cs="Times New Roman"/>
          <w:sz w:val="26"/>
          <w:szCs w:val="26"/>
        </w:rPr>
        <w:t>разовании городское поселение «Г</w:t>
      </w:r>
      <w:r w:rsidRPr="005B5249">
        <w:rPr>
          <w:rFonts w:ascii="Times New Roman" w:hAnsi="Times New Roman" w:cs="Times New Roman"/>
          <w:sz w:val="26"/>
          <w:szCs w:val="26"/>
        </w:rPr>
        <w:t xml:space="preserve">ород Гусиноозерск» </w:t>
      </w:r>
    </w:p>
    <w:p w:rsidR="005B5249" w:rsidRPr="005B5249" w:rsidRDefault="005B5249" w:rsidP="005B524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5B5249">
        <w:rPr>
          <w:rFonts w:ascii="Times New Roman" w:hAnsi="Times New Roman" w:cs="Times New Roman"/>
          <w:sz w:val="26"/>
          <w:szCs w:val="26"/>
        </w:rPr>
        <w:t>на 2016-2018 годы»</w:t>
      </w:r>
    </w:p>
    <w:p w:rsidR="005B5249" w:rsidRPr="005C50D9" w:rsidRDefault="005B5249" w:rsidP="005B5249">
      <w:pPr>
        <w:pStyle w:val="ConsPlusNormal"/>
        <w:jc w:val="center"/>
        <w:outlineLvl w:val="1"/>
        <w:rPr>
          <w:rFonts w:ascii="Times New Roman" w:hAnsi="Times New Roman" w:cs="Times New Roman"/>
          <w:b/>
          <w:sz w:val="36"/>
          <w:szCs w:val="36"/>
        </w:rPr>
      </w:pPr>
    </w:p>
    <w:p w:rsidR="00B01D06" w:rsidRPr="00B01D06" w:rsidRDefault="00B01D06" w:rsidP="00B01D0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324"/>
        <w:gridCol w:w="6803"/>
      </w:tblGrid>
      <w:tr w:rsidR="00B01D06" w:rsidRPr="00B01D06" w:rsidTr="00B01D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Наименование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9" w:rsidRPr="005B5249" w:rsidRDefault="005B5249" w:rsidP="005B524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524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Муниципальная целевая программа </w:t>
            </w:r>
          </w:p>
          <w:p w:rsidR="00B01D06" w:rsidRPr="00B01D06" w:rsidRDefault="005B5249" w:rsidP="005B524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5249">
              <w:rPr>
                <w:rFonts w:ascii="Times New Roman" w:hAnsi="Times New Roman" w:cs="Times New Roman"/>
                <w:sz w:val="26"/>
                <w:szCs w:val="26"/>
              </w:rPr>
              <w:t>«Профилактика террористической и экстремистской деятельности в муниципальном образовании городское поселение «Город Гусиноозерск» на 2016-2018 годы»</w:t>
            </w:r>
          </w:p>
        </w:tc>
      </w:tr>
      <w:tr w:rsidR="00B01D06" w:rsidRPr="00B01D06" w:rsidTr="00B01D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5B524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</w:t>
            </w:r>
            <w:hyperlink r:id="rId7" w:tooltip="Федеральный закон от 25.07.2002 N 114-ФЗ (ред. от 23.11.2015) &quot;О противодействии экстремистской деятельности&quot;{КонсультантПлюс}" w:history="1">
              <w:r w:rsidRPr="00B01D06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закон</w:t>
              </w:r>
            </w:hyperlink>
            <w:r w:rsidR="005B5249">
              <w:rPr>
                <w:rFonts w:ascii="Times New Roman" w:hAnsi="Times New Roman" w:cs="Times New Roman"/>
                <w:sz w:val="26"/>
                <w:szCs w:val="26"/>
              </w:rPr>
              <w:t xml:space="preserve"> от 25.07.2002 N 114-ФЗ «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О противодействии</w:t>
            </w:r>
            <w:r w:rsidR="005B5249">
              <w:rPr>
                <w:rFonts w:ascii="Times New Roman" w:hAnsi="Times New Roman" w:cs="Times New Roman"/>
                <w:sz w:val="26"/>
                <w:szCs w:val="26"/>
              </w:rPr>
              <w:t xml:space="preserve"> экстремистской деятельности»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, Федеральный </w:t>
            </w:r>
            <w:hyperlink r:id="rId8" w:tooltip="Федеральный закон от 06.03.2006 N 35-ФЗ (ред. от 31.12.2014) &quot;О противодействии терроризму&quot;{КонсультантПлюс}" w:history="1">
              <w:r w:rsidRPr="00B01D06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закон</w:t>
              </w:r>
            </w:hyperlink>
            <w:r w:rsidR="005B5249">
              <w:rPr>
                <w:rFonts w:ascii="Times New Roman" w:hAnsi="Times New Roman" w:cs="Times New Roman"/>
                <w:sz w:val="26"/>
                <w:szCs w:val="26"/>
              </w:rPr>
              <w:t xml:space="preserve"> от 06.03.2006 N 35-ФЗ «О противодействии терроризму»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, Федеральный </w:t>
            </w:r>
            <w:hyperlink r:id="rId9" w:tooltip="Федеральный закон от 06.10.2003 N 131-ФЗ (ред. от 15.02.2016) &quot;Об общих принципах организации местного самоуправления в Российской Федерации&quot;{КонсультантПлюс}" w:history="1">
              <w:r w:rsidRPr="00B01D06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закон</w:t>
              </w:r>
            </w:hyperlink>
            <w:r w:rsidR="005B5249">
              <w:rPr>
                <w:rFonts w:ascii="Times New Roman" w:hAnsi="Times New Roman" w:cs="Times New Roman"/>
                <w:sz w:val="26"/>
                <w:szCs w:val="26"/>
              </w:rPr>
              <w:t xml:space="preserve"> от 06.10.2003 N 131-ФЗ «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Об общих принципах организации местного самоупр</w:t>
            </w:r>
            <w:r w:rsidR="005B5249">
              <w:rPr>
                <w:rFonts w:ascii="Times New Roman" w:hAnsi="Times New Roman" w:cs="Times New Roman"/>
                <w:sz w:val="26"/>
                <w:szCs w:val="26"/>
              </w:rPr>
              <w:t>авления в Российской Федерации».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01D06" w:rsidRPr="00B01D06" w:rsidTr="00B01D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Основные разработчики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249" w:rsidRDefault="005B5249" w:rsidP="005B52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5249">
              <w:rPr>
                <w:rFonts w:ascii="Times New Roman" w:hAnsi="Times New Roman" w:cs="Times New Roman"/>
                <w:sz w:val="26"/>
                <w:szCs w:val="26"/>
              </w:rPr>
              <w:t>Администрация МО «Город Гусиноозёрск».</w:t>
            </w:r>
          </w:p>
          <w:p w:rsidR="00B01D06" w:rsidRPr="00B01D06" w:rsidRDefault="00B01D06" w:rsidP="005B5249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1D06" w:rsidRPr="00B01D06" w:rsidTr="00B01D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5B5249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Цели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5B5249" w:rsidP="00EA3C3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B5249">
              <w:rPr>
                <w:rFonts w:ascii="Times New Roman" w:hAnsi="Times New Roman" w:cs="Times New Roman"/>
                <w:sz w:val="26"/>
                <w:szCs w:val="26"/>
              </w:rPr>
              <w:t>Недопущение террористической и экстремистской деятельности на территории МО ГП «Город Гусиноозерск»</w:t>
            </w:r>
            <w:r w:rsidR="00EA3C3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5B524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01D06" w:rsidRPr="00B01D06" w:rsidTr="00B01D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10F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C35" w:rsidRDefault="005B5249" w:rsidP="00EA3C3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A3C3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A3C35" w:rsidRPr="00B01D06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 государственной национальной политики и политики в сфере борьбы с терроризмом на территории</w:t>
            </w:r>
            <w:r w:rsidR="00EA3C35">
              <w:rPr>
                <w:rFonts w:ascii="Times New Roman" w:hAnsi="Times New Roman" w:cs="Times New Roman"/>
                <w:sz w:val="26"/>
                <w:szCs w:val="26"/>
              </w:rPr>
              <w:t xml:space="preserve"> МО ГП «Город Гусиноозерск»</w:t>
            </w:r>
            <w:r w:rsidR="00EA3C35"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EA3C35" w:rsidRDefault="00EA3C35" w:rsidP="00EA3C3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устранения предпосылок распространения террористической и экстремистской идеологии на территории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МО ГП «Город Гусиноозерск»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A3C35" w:rsidRPr="00B01D06" w:rsidRDefault="00EA3C35" w:rsidP="00EA3C3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 формирование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 ГП «Город Гусиноозерск» 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духовно-нравственной атмосферы уважения прав человека, непримиримости к проявлениям расизма, ксенофобии и экстремизма, снижение уровня конфликтности в этноконфессиональных отношениях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01D06" w:rsidRPr="00B01D06" w:rsidRDefault="00B01D06" w:rsidP="00C10FB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1D06" w:rsidRPr="00B01D06" w:rsidTr="00B01D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CB4B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Default="00B01D06" w:rsidP="00CB4B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Сроки и этапы реализации программы</w:t>
            </w:r>
          </w:p>
          <w:p w:rsidR="006911B1" w:rsidRPr="00B01D06" w:rsidRDefault="006911B1" w:rsidP="00CB4B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EA3C35" w:rsidP="00CB4B6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2016-2018 </w:t>
            </w:r>
            <w:r w:rsidR="00B01D06" w:rsidRPr="00B01D06">
              <w:rPr>
                <w:rFonts w:ascii="Times New Roman" w:hAnsi="Times New Roman" w:cs="Times New Roman"/>
                <w:sz w:val="26"/>
                <w:szCs w:val="26"/>
              </w:rPr>
              <w:t>годы</w:t>
            </w:r>
          </w:p>
        </w:tc>
      </w:tr>
      <w:tr w:rsidR="00B01D06" w:rsidRPr="00B01D06" w:rsidTr="00B01D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FF49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FF49E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Объем и источник финансирования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CE2386" w:rsidP="00EA3C3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B01D06" w:rsidRPr="00B01D06" w:rsidTr="00B01D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123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1234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результаты реализации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06" w:rsidRPr="00B01D06" w:rsidRDefault="00B01D06" w:rsidP="001234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Создание надежной муниципальной системы </w:t>
            </w:r>
            <w:r w:rsidRPr="00B01D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антитеррористической безопасности;</w:t>
            </w:r>
          </w:p>
          <w:p w:rsidR="00B01D06" w:rsidRPr="00B01D06" w:rsidRDefault="00B01D06" w:rsidP="001234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>- безопасное функционирование критически важных, потенциально опасных объектов;</w:t>
            </w:r>
          </w:p>
          <w:p w:rsidR="00EA3C35" w:rsidRDefault="00B01D06" w:rsidP="001234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эффективности работы органов местного самоуправления по профилактике терроризма, экстремизма; </w:t>
            </w:r>
          </w:p>
          <w:p w:rsidR="00EA3C35" w:rsidRDefault="00EA3C35" w:rsidP="001234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1D06" w:rsidRPr="00B01D06">
              <w:rPr>
                <w:rFonts w:ascii="Times New Roman" w:hAnsi="Times New Roman" w:cs="Times New Roman"/>
                <w:sz w:val="26"/>
                <w:szCs w:val="26"/>
              </w:rPr>
              <w:t>обеспечение нормативно-правового регулирования деятельности по профилактике терроризма и экстремизма;</w:t>
            </w:r>
          </w:p>
          <w:p w:rsidR="00B01D06" w:rsidRPr="00B01D06" w:rsidRDefault="00EA3C35" w:rsidP="001234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1D06"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 улучшение информационного обеспечения деятельности органов местного самоуправления, общественных и иных заинтересованных ведомств и организаций по профилактике терроризма, экстремизма;</w:t>
            </w:r>
          </w:p>
          <w:p w:rsidR="00CD29E4" w:rsidRDefault="00B01D06" w:rsidP="001234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уровня знаний у населения о правилах поведения в условиях угрозы или совершения террористических актов; </w:t>
            </w:r>
          </w:p>
          <w:p w:rsidR="00B01D06" w:rsidRPr="00B01D06" w:rsidRDefault="00CD29E4" w:rsidP="001234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1D06" w:rsidRPr="00B01D06">
              <w:rPr>
                <w:rFonts w:ascii="Times New Roman" w:hAnsi="Times New Roman" w:cs="Times New Roman"/>
                <w:sz w:val="26"/>
                <w:szCs w:val="26"/>
              </w:rPr>
              <w:t>повышение уровня культуры межэтнического диалога, в том числе в сфере противодействия экстремистской деятельности;</w:t>
            </w:r>
          </w:p>
          <w:p w:rsidR="00B01D06" w:rsidRPr="00B01D06" w:rsidRDefault="00B01D06" w:rsidP="00CD29E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01D06">
              <w:rPr>
                <w:rFonts w:ascii="Times New Roman" w:hAnsi="Times New Roman" w:cs="Times New Roman"/>
                <w:sz w:val="26"/>
                <w:szCs w:val="26"/>
              </w:rPr>
              <w:t xml:space="preserve">- гармонизация этноконфессиональных отношений, снижение уровня проявления ксенофобии, этнической нетерпимости; сохранение этнополитической стабильности </w:t>
            </w:r>
          </w:p>
        </w:tc>
      </w:tr>
    </w:tbl>
    <w:p w:rsidR="00B01D06" w:rsidRPr="00B01D06" w:rsidRDefault="00B01D06" w:rsidP="00B01D0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01D0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</w:p>
    <w:p w:rsidR="00B01D06" w:rsidRPr="00B01D06" w:rsidRDefault="00B01D06" w:rsidP="00B01D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01D06" w:rsidRPr="00B01D06" w:rsidRDefault="00B01D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01D06" w:rsidRDefault="00B01D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D29E4" w:rsidRDefault="00CD29E4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D29E4" w:rsidRPr="00B01D06" w:rsidRDefault="00CD29E4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01D06" w:rsidRPr="00B01D06" w:rsidRDefault="00B01D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B01D06" w:rsidRDefault="00B01D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911B1" w:rsidRDefault="006911B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911B1" w:rsidRDefault="006911B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911B1" w:rsidRDefault="006911B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6911B1" w:rsidRDefault="006911B1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A3C48" w:rsidRDefault="00CA3C4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A3C48" w:rsidRPr="00B01D06" w:rsidRDefault="00CA3C48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D1061" w:rsidRDefault="000D1061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E2386" w:rsidRDefault="00CE2386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E2386" w:rsidRDefault="00CE2386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E2386" w:rsidRDefault="00CE2386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E2386" w:rsidRDefault="00CE2386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CE2386" w:rsidRDefault="00CE2386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023ECD" w:rsidRPr="008461A7" w:rsidRDefault="00CD29E4" w:rsidP="00023EC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461A7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="00023ECD" w:rsidRPr="008461A7">
        <w:rPr>
          <w:rFonts w:ascii="Times New Roman" w:hAnsi="Times New Roman" w:cs="Times New Roman"/>
          <w:b/>
          <w:sz w:val="26"/>
          <w:szCs w:val="26"/>
        </w:rPr>
        <w:t>Ведение</w:t>
      </w:r>
    </w:p>
    <w:p w:rsidR="00CD29E4" w:rsidRPr="00CD29E4" w:rsidRDefault="00CD29E4" w:rsidP="00CD29E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D29E4" w:rsidRPr="00CD29E4" w:rsidRDefault="00CD29E4" w:rsidP="00CD29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D29E4">
        <w:rPr>
          <w:rFonts w:ascii="Times New Roman" w:hAnsi="Times New Roman" w:cs="Times New Roman"/>
          <w:sz w:val="26"/>
          <w:szCs w:val="26"/>
        </w:rPr>
        <w:t xml:space="preserve">Согласно Федеральному </w:t>
      </w:r>
      <w:hyperlink r:id="rId10" w:tooltip="Федеральный закон от 06.03.2006 N 35-ФЗ (ред. от 31.12.2014) &quot;О противодействии терроризму&quot;{КонсультантПлюс}" w:history="1">
        <w:r w:rsidRPr="00CD29E4">
          <w:rPr>
            <w:rFonts w:ascii="Times New Roman" w:hAnsi="Times New Roman" w:cs="Times New Roman"/>
            <w:color w:val="0000FF"/>
            <w:sz w:val="26"/>
            <w:szCs w:val="26"/>
          </w:rPr>
          <w:t>закону</w:t>
        </w:r>
      </w:hyperlink>
      <w:r w:rsidR="00023ECD">
        <w:rPr>
          <w:rFonts w:ascii="Times New Roman" w:hAnsi="Times New Roman" w:cs="Times New Roman"/>
          <w:sz w:val="26"/>
          <w:szCs w:val="26"/>
        </w:rPr>
        <w:t xml:space="preserve"> от 06.03.2006 N 35-ФЗ «</w:t>
      </w:r>
      <w:r w:rsidRPr="00CD29E4">
        <w:rPr>
          <w:rFonts w:ascii="Times New Roman" w:hAnsi="Times New Roman" w:cs="Times New Roman"/>
          <w:sz w:val="26"/>
          <w:szCs w:val="26"/>
        </w:rPr>
        <w:t>О пр</w:t>
      </w:r>
      <w:r w:rsidR="00023ECD">
        <w:rPr>
          <w:rFonts w:ascii="Times New Roman" w:hAnsi="Times New Roman" w:cs="Times New Roman"/>
          <w:sz w:val="26"/>
          <w:szCs w:val="26"/>
        </w:rPr>
        <w:t>отиводействии терроризму»</w:t>
      </w:r>
      <w:r w:rsidRPr="00CD29E4">
        <w:rPr>
          <w:rFonts w:ascii="Times New Roman" w:hAnsi="Times New Roman" w:cs="Times New Roman"/>
          <w:sz w:val="26"/>
          <w:szCs w:val="26"/>
        </w:rPr>
        <w:t xml:space="preserve">, Федеральному </w:t>
      </w:r>
      <w:hyperlink r:id="rId11" w:tooltip="Федеральный закон от 25.07.2002 N 114-ФЗ (ред. от 23.11.2015) &quot;О противодействии экстремистской деятельности&quot;{КонсультантПлюс}" w:history="1">
        <w:r w:rsidRPr="00CD29E4">
          <w:rPr>
            <w:rFonts w:ascii="Times New Roman" w:hAnsi="Times New Roman" w:cs="Times New Roman"/>
            <w:color w:val="0000FF"/>
            <w:sz w:val="26"/>
            <w:szCs w:val="26"/>
          </w:rPr>
          <w:t>закону</w:t>
        </w:r>
      </w:hyperlink>
      <w:r w:rsidR="00023ECD">
        <w:rPr>
          <w:rFonts w:ascii="Times New Roman" w:hAnsi="Times New Roman" w:cs="Times New Roman"/>
          <w:sz w:val="26"/>
          <w:szCs w:val="26"/>
        </w:rPr>
        <w:t xml:space="preserve"> от 25.07.2002 N 114-ФЗ «</w:t>
      </w:r>
      <w:r w:rsidRPr="00CD29E4">
        <w:rPr>
          <w:rFonts w:ascii="Times New Roman" w:hAnsi="Times New Roman" w:cs="Times New Roman"/>
          <w:sz w:val="26"/>
          <w:szCs w:val="26"/>
        </w:rPr>
        <w:t>О противодейст</w:t>
      </w:r>
      <w:r w:rsidR="00023ECD">
        <w:rPr>
          <w:rFonts w:ascii="Times New Roman" w:hAnsi="Times New Roman" w:cs="Times New Roman"/>
          <w:sz w:val="26"/>
          <w:szCs w:val="26"/>
        </w:rPr>
        <w:t>вии экстремистской деятельности»</w:t>
      </w:r>
      <w:r w:rsidRPr="00CD29E4">
        <w:rPr>
          <w:rFonts w:ascii="Times New Roman" w:hAnsi="Times New Roman" w:cs="Times New Roman"/>
          <w:sz w:val="26"/>
          <w:szCs w:val="26"/>
        </w:rPr>
        <w:t xml:space="preserve"> к основным принципам противодействия терроризму и экстремизму относятся: обеспечение и защита основных прав и свобод человека и гражданина, а равно законных интересов организаций; защита прав и законных интересов лиц, подвергающихся террористической опасности; системность и комплексное использование политических, информационно-пропагандистских, социально-экономических, правовых, специальных и иных мер противодействия терроризму и экстремизму; минимизация и (или) ликвидация последствий проявлений терроризма.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П</w:t>
      </w:r>
      <w:r w:rsidR="00CD29E4" w:rsidRPr="008461A7">
        <w:rPr>
          <w:rFonts w:ascii="Times New Roman" w:hAnsi="Times New Roman" w:cs="Times New Roman"/>
          <w:sz w:val="26"/>
          <w:szCs w:val="26"/>
        </w:rPr>
        <w:t>рограмма</w:t>
      </w:r>
      <w:r w:rsidRPr="008461A7">
        <w:rPr>
          <w:rFonts w:ascii="Times New Roman" w:hAnsi="Times New Roman" w:cs="Times New Roman"/>
          <w:sz w:val="26"/>
          <w:szCs w:val="26"/>
        </w:rPr>
        <w:t xml:space="preserve"> «Профилактика террористической и экстремистской деятельности в муниципальном образовании городское поселение «Город Гусиноозерск» на 2016-2018 годы»</w:t>
      </w:r>
      <w:r w:rsidR="00CD29E4" w:rsidRPr="008461A7">
        <w:rPr>
          <w:rFonts w:ascii="Times New Roman" w:hAnsi="Times New Roman" w:cs="Times New Roman"/>
          <w:sz w:val="26"/>
          <w:szCs w:val="26"/>
        </w:rPr>
        <w:t xml:space="preserve"> представляет собой комплекс мер,</w:t>
      </w:r>
      <w:r w:rsidRPr="008461A7">
        <w:rPr>
          <w:rFonts w:ascii="Times New Roman" w:hAnsi="Times New Roman" w:cs="Times New Roman"/>
          <w:sz w:val="26"/>
          <w:szCs w:val="26"/>
        </w:rPr>
        <w:t xml:space="preserve"> обеспечивающих дальнейшее совершенствование профилактики экстремизма и терроризма, направленных на формирование толерантного отношения в обществе, сохранение благоприятных условий для проживания людей разных национальностей и конфессиональных различий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8461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61A7" w:rsidRPr="008461A7" w:rsidRDefault="008461A7" w:rsidP="008461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461A7">
        <w:rPr>
          <w:rFonts w:ascii="Times New Roman" w:hAnsi="Times New Roman" w:cs="Times New Roman"/>
          <w:b/>
          <w:sz w:val="26"/>
          <w:szCs w:val="26"/>
        </w:rPr>
        <w:t>2. Основные цели и задачи программы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 xml:space="preserve">Основной целью Программы является недопущение террористической и экстремистской деятельности на территории </w:t>
      </w:r>
      <w:r>
        <w:rPr>
          <w:rFonts w:ascii="Times New Roman" w:hAnsi="Times New Roman" w:cs="Times New Roman"/>
          <w:sz w:val="26"/>
          <w:szCs w:val="26"/>
        </w:rPr>
        <w:t>МО ГП «Город Гусиноозерск».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Основными задачами данной Программы являются: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- обеспечение реализации государственной национальной политики и политики в сфере борьбы с терроризмом на территории</w:t>
      </w:r>
      <w:r>
        <w:rPr>
          <w:rFonts w:ascii="Times New Roman" w:hAnsi="Times New Roman" w:cs="Times New Roman"/>
          <w:sz w:val="26"/>
          <w:szCs w:val="26"/>
        </w:rPr>
        <w:t xml:space="preserve"> МО ГП «Город Гусиноозерск»</w:t>
      </w:r>
      <w:r w:rsidRPr="008461A7">
        <w:rPr>
          <w:rFonts w:ascii="Times New Roman" w:hAnsi="Times New Roman" w:cs="Times New Roman"/>
          <w:sz w:val="26"/>
          <w:szCs w:val="26"/>
        </w:rPr>
        <w:t>;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- создание условий для устранения предпосылок распространения террористической и экстремистско</w:t>
      </w:r>
      <w:r>
        <w:rPr>
          <w:rFonts w:ascii="Times New Roman" w:hAnsi="Times New Roman" w:cs="Times New Roman"/>
          <w:sz w:val="26"/>
          <w:szCs w:val="26"/>
        </w:rPr>
        <w:t>й идеологии на территории МО ГП «Город Гусиноозерск»</w:t>
      </w:r>
      <w:r w:rsidRPr="008461A7">
        <w:rPr>
          <w:rFonts w:ascii="Times New Roman" w:hAnsi="Times New Roman" w:cs="Times New Roman"/>
          <w:sz w:val="26"/>
          <w:szCs w:val="26"/>
        </w:rPr>
        <w:t>;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 xml:space="preserve">- формирование в </w:t>
      </w:r>
      <w:r>
        <w:rPr>
          <w:rFonts w:ascii="Times New Roman" w:hAnsi="Times New Roman" w:cs="Times New Roman"/>
          <w:sz w:val="26"/>
          <w:szCs w:val="26"/>
        </w:rPr>
        <w:t xml:space="preserve">МО ГП «Город Гусиноозерск» </w:t>
      </w:r>
      <w:r w:rsidRPr="008461A7">
        <w:rPr>
          <w:rFonts w:ascii="Times New Roman" w:hAnsi="Times New Roman" w:cs="Times New Roman"/>
          <w:sz w:val="26"/>
          <w:szCs w:val="26"/>
        </w:rPr>
        <w:t>духовно-нравственной атмосферы уважения прав человека, непримиримости к проявлениям расизма, ксенофобии и экстремизма, снижение уровня конфликтности в этноконфессиональных отношениях.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61A7" w:rsidRPr="008461A7" w:rsidRDefault="008461A7" w:rsidP="008461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461A7">
        <w:rPr>
          <w:rFonts w:ascii="Times New Roman" w:hAnsi="Times New Roman" w:cs="Times New Roman"/>
          <w:b/>
          <w:sz w:val="26"/>
          <w:szCs w:val="26"/>
        </w:rPr>
        <w:t>3. Сроки реализации программы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461A7" w:rsidRPr="008461A7" w:rsidRDefault="00006F26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реализации Программы - 2016 - 2018</w:t>
      </w:r>
      <w:r w:rsidR="008461A7" w:rsidRPr="008461A7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76B2" w:rsidRDefault="007476B2" w:rsidP="008461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8461A7" w:rsidRPr="00C52BB0" w:rsidRDefault="00C52BB0" w:rsidP="008461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52BB0">
        <w:rPr>
          <w:rFonts w:ascii="Times New Roman" w:hAnsi="Times New Roman" w:cs="Times New Roman"/>
          <w:b/>
          <w:sz w:val="26"/>
          <w:szCs w:val="26"/>
        </w:rPr>
        <w:t>4. Система программных мероприятий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 xml:space="preserve">Программные мероприятия, указанные в </w:t>
      </w:r>
      <w:hyperlink w:anchor="Par141" w:tooltip="Приложение N 1" w:history="1">
        <w:r w:rsidRPr="008461A7">
          <w:rPr>
            <w:rFonts w:ascii="Times New Roman" w:hAnsi="Times New Roman" w:cs="Times New Roman"/>
            <w:color w:val="0000FF"/>
            <w:sz w:val="26"/>
            <w:szCs w:val="26"/>
          </w:rPr>
          <w:t>приложении N 1</w:t>
        </w:r>
      </w:hyperlink>
      <w:r w:rsidRPr="008461A7">
        <w:rPr>
          <w:rFonts w:ascii="Times New Roman" w:hAnsi="Times New Roman" w:cs="Times New Roman"/>
          <w:sz w:val="26"/>
          <w:szCs w:val="26"/>
        </w:rPr>
        <w:t>, группируются в зависимости от основных направлений деятельности по реализации поставленных задач. В Программе выделяются три раздела, каждый из которых перечень конкретных мероприятий, реализация которых направлена на достижение ее целей.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61A7" w:rsidRPr="008461A7" w:rsidRDefault="008461A7" w:rsidP="008461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461A7">
        <w:rPr>
          <w:rFonts w:ascii="Times New Roman" w:hAnsi="Times New Roman" w:cs="Times New Roman"/>
          <w:b/>
          <w:sz w:val="26"/>
          <w:szCs w:val="26"/>
        </w:rPr>
        <w:t>5. Механизм реализации программы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Заказчиком Программы является Администрация</w:t>
      </w:r>
      <w:r>
        <w:rPr>
          <w:rFonts w:ascii="Times New Roman" w:hAnsi="Times New Roman" w:cs="Times New Roman"/>
          <w:sz w:val="26"/>
          <w:szCs w:val="26"/>
        </w:rPr>
        <w:t xml:space="preserve"> МО «Город Гусиноозерск»</w:t>
      </w:r>
      <w:r w:rsidRPr="008461A7">
        <w:rPr>
          <w:rFonts w:ascii="Times New Roman" w:hAnsi="Times New Roman" w:cs="Times New Roman"/>
          <w:sz w:val="26"/>
          <w:szCs w:val="26"/>
        </w:rPr>
        <w:t>. Программа реализуется на</w:t>
      </w:r>
      <w:r>
        <w:rPr>
          <w:rFonts w:ascii="Times New Roman" w:hAnsi="Times New Roman" w:cs="Times New Roman"/>
          <w:sz w:val="26"/>
          <w:szCs w:val="26"/>
        </w:rPr>
        <w:t xml:space="preserve"> территории МО ГП «Город Гусиноозерск»</w:t>
      </w:r>
      <w:r w:rsidRPr="008461A7">
        <w:rPr>
          <w:rFonts w:ascii="Times New Roman" w:hAnsi="Times New Roman" w:cs="Times New Roman"/>
          <w:sz w:val="26"/>
          <w:szCs w:val="26"/>
        </w:rPr>
        <w:t>. Основным исполнителем Программы является Администрация</w:t>
      </w:r>
      <w:r>
        <w:rPr>
          <w:rFonts w:ascii="Times New Roman" w:hAnsi="Times New Roman" w:cs="Times New Roman"/>
          <w:sz w:val="26"/>
          <w:szCs w:val="26"/>
        </w:rPr>
        <w:t xml:space="preserve"> МО «Город Гусиноозерск»</w:t>
      </w:r>
      <w:r w:rsidRPr="008461A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подведомственные учреждения которые в</w:t>
      </w:r>
      <w:r w:rsidRPr="008461A7">
        <w:rPr>
          <w:rFonts w:ascii="Times New Roman" w:hAnsi="Times New Roman" w:cs="Times New Roman"/>
          <w:sz w:val="26"/>
          <w:szCs w:val="26"/>
        </w:rPr>
        <w:t xml:space="preserve"> рабочем порядке будут осуществлять организационные, методические и консультационные мероприятия Программы.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61A7" w:rsidRPr="00C52BB0" w:rsidRDefault="008461A7" w:rsidP="008461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52BB0">
        <w:rPr>
          <w:rFonts w:ascii="Times New Roman" w:hAnsi="Times New Roman" w:cs="Times New Roman"/>
          <w:b/>
          <w:sz w:val="26"/>
          <w:szCs w:val="26"/>
        </w:rPr>
        <w:t>6. Ожидаемый социально-экономический эффект</w:t>
      </w:r>
    </w:p>
    <w:p w:rsidR="008461A7" w:rsidRPr="00C52BB0" w:rsidRDefault="00C52BB0" w:rsidP="008461A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8461A7" w:rsidRPr="00C52BB0">
        <w:rPr>
          <w:rFonts w:ascii="Times New Roman" w:hAnsi="Times New Roman" w:cs="Times New Roman"/>
          <w:b/>
          <w:sz w:val="26"/>
          <w:szCs w:val="26"/>
        </w:rPr>
        <w:t>т реализации программы</w:t>
      </w:r>
    </w:p>
    <w:p w:rsidR="008461A7" w:rsidRPr="008461A7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Ожидаемый социально-экономический эффект от реализации Программы: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- создание надежной муниципальной системы антитеррористической безопасности;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- повышение эффективности работы органов местного самоуправления по профилактике терроризма, экстремизма;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- обеспечение нормативно-правового регулирования деятельности по профилактике терроризма и экстремизма;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- улучшение информационного обеспечения деятельности органов местного самоуправления, общественных и иных заинтересованных ведомств по профилактике терроризм, экстремизма;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- повышение уровня знаний у населения о правилах поведения в условиях угрозы или совершения террористических актов;</w:t>
      </w:r>
    </w:p>
    <w:p w:rsidR="008461A7" w:rsidRPr="008461A7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1A7">
        <w:rPr>
          <w:rFonts w:ascii="Times New Roman" w:hAnsi="Times New Roman" w:cs="Times New Roman"/>
          <w:sz w:val="26"/>
          <w:szCs w:val="26"/>
        </w:rPr>
        <w:t>- повышение уровня культуры межэтнического диалога, в том числе в сфере противодействия экстремистской деятельности;</w:t>
      </w:r>
    </w:p>
    <w:p w:rsidR="008461A7" w:rsidRPr="00045752" w:rsidRDefault="008461A7" w:rsidP="008461A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45752">
        <w:rPr>
          <w:rFonts w:ascii="Times New Roman" w:hAnsi="Times New Roman" w:cs="Times New Roman"/>
          <w:sz w:val="26"/>
          <w:szCs w:val="26"/>
        </w:rPr>
        <w:t xml:space="preserve">Показатели </w:t>
      </w:r>
      <w:hyperlink w:anchor="Par424" w:tooltip="ПОКАЗАТЕЛИ КРИТЕРИЕВ" w:history="1">
        <w:r w:rsidRPr="00045752">
          <w:rPr>
            <w:rFonts w:ascii="Times New Roman" w:hAnsi="Times New Roman" w:cs="Times New Roman"/>
            <w:color w:val="0000FF"/>
            <w:sz w:val="26"/>
            <w:szCs w:val="26"/>
          </w:rPr>
          <w:t>критериев</w:t>
        </w:r>
      </w:hyperlink>
      <w:r w:rsidRPr="00045752">
        <w:rPr>
          <w:rFonts w:ascii="Times New Roman" w:hAnsi="Times New Roman" w:cs="Times New Roman"/>
          <w:sz w:val="26"/>
          <w:szCs w:val="26"/>
        </w:rPr>
        <w:t xml:space="preserve"> результативности и эффективности реализации Программы приведены в приложении N 2.</w:t>
      </w:r>
    </w:p>
    <w:p w:rsidR="008461A7" w:rsidRPr="00045752" w:rsidRDefault="008461A7" w:rsidP="008461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1" w:name="Par141"/>
      <w:bookmarkEnd w:id="1"/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911B1" w:rsidRDefault="006911B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911B1" w:rsidRDefault="006911B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A3C48" w:rsidRDefault="00CA3C48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A3C48" w:rsidRDefault="00CA3C48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A3C48" w:rsidRDefault="00CA3C48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A3C48" w:rsidRDefault="00CA3C48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A3C48" w:rsidRDefault="00CA3C48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911B1" w:rsidRDefault="006911B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911B1" w:rsidRDefault="006911B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7476B2" w:rsidRDefault="007476B2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0D1061" w:rsidRDefault="000D1061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2386" w:rsidRDefault="00CE2386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2386" w:rsidRDefault="00CE2386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461A7" w:rsidRPr="00C52BB0" w:rsidRDefault="008461A7" w:rsidP="00C52BB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C52BB0">
        <w:rPr>
          <w:rFonts w:ascii="Times New Roman" w:hAnsi="Times New Roman" w:cs="Times New Roman"/>
        </w:rPr>
        <w:t>Приложение N 1</w:t>
      </w:r>
    </w:p>
    <w:p w:rsidR="00C52BB0" w:rsidRDefault="008461A7" w:rsidP="00C52BB0">
      <w:pPr>
        <w:pStyle w:val="ConsPlusNormal"/>
        <w:jc w:val="right"/>
        <w:rPr>
          <w:rFonts w:ascii="Times New Roman" w:hAnsi="Times New Roman" w:cs="Times New Roman"/>
        </w:rPr>
      </w:pPr>
      <w:r w:rsidRPr="00C52BB0">
        <w:rPr>
          <w:rFonts w:ascii="Times New Roman" w:hAnsi="Times New Roman" w:cs="Times New Roman"/>
        </w:rPr>
        <w:t xml:space="preserve">к </w:t>
      </w:r>
      <w:r w:rsidR="00B72849">
        <w:rPr>
          <w:rFonts w:ascii="Times New Roman" w:hAnsi="Times New Roman" w:cs="Times New Roman"/>
        </w:rPr>
        <w:t xml:space="preserve">МЦП </w:t>
      </w:r>
      <w:r w:rsidR="00C52BB0" w:rsidRPr="00C52BB0">
        <w:rPr>
          <w:rFonts w:ascii="Times New Roman" w:hAnsi="Times New Roman" w:cs="Times New Roman"/>
        </w:rPr>
        <w:t xml:space="preserve">«Профилактика </w:t>
      </w:r>
    </w:p>
    <w:p w:rsidR="00C52BB0" w:rsidRDefault="00C52BB0" w:rsidP="00C52BB0">
      <w:pPr>
        <w:pStyle w:val="ConsPlusNormal"/>
        <w:jc w:val="right"/>
        <w:rPr>
          <w:rFonts w:ascii="Times New Roman" w:hAnsi="Times New Roman" w:cs="Times New Roman"/>
        </w:rPr>
      </w:pPr>
      <w:r w:rsidRPr="00C52BB0">
        <w:rPr>
          <w:rFonts w:ascii="Times New Roman" w:hAnsi="Times New Roman" w:cs="Times New Roman"/>
        </w:rPr>
        <w:t xml:space="preserve">террористической и экстремистской деятельности </w:t>
      </w:r>
    </w:p>
    <w:p w:rsidR="00C52BB0" w:rsidRPr="00C52BB0" w:rsidRDefault="00C52BB0" w:rsidP="00C52BB0">
      <w:pPr>
        <w:pStyle w:val="ConsPlusNormal"/>
        <w:jc w:val="right"/>
        <w:rPr>
          <w:rFonts w:ascii="Times New Roman" w:hAnsi="Times New Roman" w:cs="Times New Roman"/>
        </w:rPr>
      </w:pPr>
      <w:r w:rsidRPr="00C52BB0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МО ГП «Г</w:t>
      </w:r>
      <w:r w:rsidRPr="00C52BB0">
        <w:rPr>
          <w:rFonts w:ascii="Times New Roman" w:hAnsi="Times New Roman" w:cs="Times New Roman"/>
        </w:rPr>
        <w:t xml:space="preserve">ород Гусиноозерск» </w:t>
      </w:r>
    </w:p>
    <w:p w:rsidR="00C52BB0" w:rsidRPr="00C52BB0" w:rsidRDefault="00C52BB0" w:rsidP="00C52BB0">
      <w:pPr>
        <w:pStyle w:val="ConsPlusNormal"/>
        <w:jc w:val="right"/>
        <w:rPr>
          <w:rFonts w:ascii="Times New Roman" w:hAnsi="Times New Roman" w:cs="Times New Roman"/>
        </w:rPr>
      </w:pPr>
      <w:r w:rsidRPr="00C52BB0">
        <w:rPr>
          <w:rFonts w:ascii="Times New Roman" w:hAnsi="Times New Roman" w:cs="Times New Roman"/>
        </w:rPr>
        <w:t>на 2016-2018 годы»</w:t>
      </w:r>
    </w:p>
    <w:p w:rsidR="008461A7" w:rsidRPr="00C52BB0" w:rsidRDefault="008461A7" w:rsidP="00846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461A7" w:rsidRPr="00C52BB0" w:rsidRDefault="008461A7" w:rsidP="00846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4"/>
        <w:gridCol w:w="2381"/>
        <w:gridCol w:w="1900"/>
        <w:gridCol w:w="708"/>
        <w:gridCol w:w="737"/>
        <w:gridCol w:w="737"/>
        <w:gridCol w:w="2154"/>
      </w:tblGrid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по годам (тыс. рублей),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C52BB0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C52BB0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C52BB0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1A7" w:rsidRPr="00C52BB0" w:rsidTr="00B67681">
        <w:tc>
          <w:tcPr>
            <w:tcW w:w="9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81" w:rsidRDefault="008461A7" w:rsidP="00B6768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I. Противодействие террористической деятельности на территории муниципального </w:t>
            </w:r>
          </w:p>
          <w:p w:rsidR="008461A7" w:rsidRPr="00C52BB0" w:rsidRDefault="00B67681" w:rsidP="00B6768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 ГП «Город Гусиноозерск»</w:t>
            </w:r>
          </w:p>
        </w:tc>
      </w:tr>
      <w:tr w:rsidR="008461A7" w:rsidRPr="00C52BB0" w:rsidTr="00B67681">
        <w:tc>
          <w:tcPr>
            <w:tcW w:w="9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1.1. Мероприятия общей направленности</w:t>
            </w: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Организационная работа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B67681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26" w:rsidRPr="00C52BB0" w:rsidRDefault="00C52BB0" w:rsidP="00006F2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МО «Город Гусиноозерск» </w:t>
            </w:r>
          </w:p>
          <w:p w:rsidR="008461A7" w:rsidRPr="00C52BB0" w:rsidRDefault="008461A7" w:rsidP="00C52B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Совершенствование муниципальных правовых актов в сфере борьбы с терроризмом, экстремизмом, национализмом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B67681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C52BB0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«</w:t>
            </w:r>
            <w:r w:rsidR="00B6768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ород Гусиноозерск»</w:t>
            </w: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006F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Взаимодействие администрации с правоохранительными органами и другими заинтересованными ведомствами и организациями по противодействию терроризму, экстремизму и национализму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B67681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81" w:rsidRDefault="008461A7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67681">
              <w:rPr>
                <w:rFonts w:ascii="Times New Roman" w:hAnsi="Times New Roman" w:cs="Times New Roman"/>
                <w:sz w:val="24"/>
                <w:szCs w:val="24"/>
              </w:rPr>
              <w:t>МО «Город Гусиноозерск»</w:t>
            </w:r>
          </w:p>
          <w:p w:rsidR="008461A7" w:rsidRPr="00C52BB0" w:rsidRDefault="008461A7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006F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Осмотр территорий, подсобных, подвальных и чердачных помещений общественно и социально значимых объектов на предмет обнаружения подозрительных </w:t>
            </w:r>
            <w:r w:rsidRPr="00C52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81" w:rsidRDefault="00B67681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 «Город Гусиноозерск»</w:t>
            </w:r>
          </w:p>
          <w:p w:rsidR="008461A7" w:rsidRPr="00B67681" w:rsidRDefault="00B67681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681">
              <w:rPr>
                <w:rFonts w:ascii="Times New Roman" w:hAnsi="Times New Roman" w:cs="Times New Roman"/>
                <w:sz w:val="24"/>
                <w:szCs w:val="24"/>
              </w:rPr>
              <w:t>МБУ «Управление городского хозяйства и строительства»</w:t>
            </w:r>
          </w:p>
        </w:tc>
      </w:tr>
      <w:tr w:rsidR="008461A7" w:rsidRPr="00C52BB0" w:rsidTr="00B67681">
        <w:tc>
          <w:tcPr>
            <w:tcW w:w="9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0D1061" w:rsidP="00B6768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  <w:r w:rsidR="008461A7"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. Информационно-пропагандистское сопровождение антитеррористической деятельности на территории </w:t>
            </w:r>
            <w:r w:rsidR="00B67681">
              <w:rPr>
                <w:rFonts w:ascii="Times New Roman" w:hAnsi="Times New Roman" w:cs="Times New Roman"/>
                <w:sz w:val="24"/>
                <w:szCs w:val="24"/>
              </w:rPr>
              <w:t>МО ГП «Город Гусиноозерск»</w:t>
            </w: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0D1061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8461A7" w:rsidRPr="00C52BB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6768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 материалов антитеррористической направленности в СМИ</w:t>
            </w:r>
            <w:r w:rsidR="00965040">
              <w:rPr>
                <w:rFonts w:ascii="Times New Roman" w:hAnsi="Times New Roman" w:cs="Times New Roman"/>
                <w:sz w:val="24"/>
                <w:szCs w:val="24"/>
              </w:rPr>
              <w:t xml:space="preserve">, на сайте Администрации МО «Город Гусиноозерск»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CE2386" w:rsidP="00CE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681" w:rsidRDefault="00B67681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«Город Гусиноозерск»</w:t>
            </w:r>
          </w:p>
          <w:p w:rsidR="00B67681" w:rsidRDefault="00B67681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A7" w:rsidRDefault="00B67681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681">
              <w:rPr>
                <w:rFonts w:ascii="Times New Roman" w:hAnsi="Times New Roman" w:cs="Times New Roman"/>
                <w:sz w:val="24"/>
                <w:szCs w:val="24"/>
              </w:rPr>
              <w:t>МБУ «Управление городского хозяйства и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67681" w:rsidRDefault="00B67681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7681" w:rsidRPr="00C52BB0" w:rsidRDefault="00B67681" w:rsidP="00B676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 «</w:t>
            </w:r>
            <w:r w:rsidR="00965040">
              <w:rPr>
                <w:rFonts w:ascii="Times New Roman" w:hAnsi="Times New Roman" w:cs="Times New Roman"/>
                <w:sz w:val="24"/>
                <w:szCs w:val="24"/>
              </w:rPr>
              <w:t>Центр по культуре, библиотечному обслуживанию и спорту»</w:t>
            </w: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0D1061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8461A7" w:rsidRPr="00C52BB0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96504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круглых столов по проблемам антитеррористической безопасности </w:t>
            </w:r>
            <w:r w:rsidR="00965040">
              <w:rPr>
                <w:rFonts w:ascii="Times New Roman" w:hAnsi="Times New Roman" w:cs="Times New Roman"/>
                <w:sz w:val="24"/>
                <w:szCs w:val="24"/>
              </w:rPr>
              <w:t>МО ГП «Город Гусиноозерск»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CE2386" w:rsidP="00CE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4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«Город Гусиноозерск»</w:t>
            </w:r>
          </w:p>
          <w:p w:rsidR="0096504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04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681">
              <w:rPr>
                <w:rFonts w:ascii="Times New Roman" w:hAnsi="Times New Roman" w:cs="Times New Roman"/>
                <w:sz w:val="24"/>
                <w:szCs w:val="24"/>
              </w:rPr>
              <w:t>МБУ «Управление городского хозяйства и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504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A7" w:rsidRPr="00C52BB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 «Центр по культуре, библиотечному обслуживанию и спорту»</w:t>
            </w: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1A7" w:rsidRPr="00C52BB0" w:rsidTr="00B67681">
        <w:tc>
          <w:tcPr>
            <w:tcW w:w="9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0D1061" w:rsidP="00C10FB9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8461A7" w:rsidRPr="00C52BB0">
              <w:rPr>
                <w:rFonts w:ascii="Times New Roman" w:hAnsi="Times New Roman" w:cs="Times New Roman"/>
                <w:sz w:val="24"/>
                <w:szCs w:val="24"/>
              </w:rPr>
              <w:t>. Издательская деятельность, освещая проблемы противодействия терроризму и экстремизму</w:t>
            </w: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0D1061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8461A7" w:rsidRPr="00C52BB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006F2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Подготовка, издание и распространение среди населения материалов антитеррористической и антиэкстремистской направленности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CE2386" w:rsidP="00CE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04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МО «Город Гусиноозерск»</w:t>
            </w:r>
          </w:p>
          <w:p w:rsidR="0096504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04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681">
              <w:rPr>
                <w:rFonts w:ascii="Times New Roman" w:hAnsi="Times New Roman" w:cs="Times New Roman"/>
                <w:sz w:val="24"/>
                <w:szCs w:val="24"/>
              </w:rPr>
              <w:t>МБУ «Управление городского хозяйства и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6504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1A7" w:rsidRPr="00C52BB0" w:rsidRDefault="00965040" w:rsidP="009650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 «Центр по культуре, библиотечному обслуживанию и спорту»</w:t>
            </w:r>
          </w:p>
        </w:tc>
      </w:tr>
      <w:tr w:rsidR="008461A7" w:rsidRPr="00C52BB0" w:rsidTr="00B67681">
        <w:tc>
          <w:tcPr>
            <w:tcW w:w="9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9650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II. Развитие межэтнического диалога в </w:t>
            </w:r>
            <w:r w:rsidR="00965040">
              <w:rPr>
                <w:rFonts w:ascii="Times New Roman" w:hAnsi="Times New Roman" w:cs="Times New Roman"/>
                <w:sz w:val="24"/>
                <w:szCs w:val="24"/>
              </w:rPr>
              <w:t>МО ГП «Город Гусиноозерск»</w:t>
            </w:r>
          </w:p>
        </w:tc>
      </w:tr>
      <w:tr w:rsidR="008461A7" w:rsidRPr="00C52BB0" w:rsidTr="00B67681">
        <w:tc>
          <w:tcPr>
            <w:tcW w:w="95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2.1. Создание условий для сохранения и развития национальных культур</w:t>
            </w:r>
          </w:p>
        </w:tc>
      </w:tr>
      <w:tr w:rsidR="008461A7" w:rsidRPr="00C52BB0" w:rsidTr="00965040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72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круглых столов и уроков дружбы 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CE2386" w:rsidP="00CE23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B72849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 «Центр по культуре, библиотечному обслуживанию и спорту»</w:t>
            </w:r>
          </w:p>
        </w:tc>
      </w:tr>
    </w:tbl>
    <w:p w:rsidR="008461A7" w:rsidRPr="00C52BB0" w:rsidRDefault="008461A7" w:rsidP="00846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2386" w:rsidRDefault="00CE2386" w:rsidP="008461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CE2386" w:rsidRDefault="00CE2386" w:rsidP="008461A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461A7" w:rsidRPr="00B72849" w:rsidRDefault="008461A7" w:rsidP="008461A7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72849">
        <w:rPr>
          <w:rFonts w:ascii="Times New Roman" w:hAnsi="Times New Roman" w:cs="Times New Roman"/>
        </w:rPr>
        <w:t>Приложение N 2</w:t>
      </w:r>
    </w:p>
    <w:p w:rsidR="00B72849" w:rsidRPr="00B72849" w:rsidRDefault="00B72849" w:rsidP="00B72849">
      <w:pPr>
        <w:pStyle w:val="ConsPlusNormal"/>
        <w:jc w:val="right"/>
        <w:rPr>
          <w:rFonts w:ascii="Times New Roman" w:hAnsi="Times New Roman" w:cs="Times New Roman"/>
        </w:rPr>
      </w:pPr>
      <w:r w:rsidRPr="00B72849">
        <w:rPr>
          <w:rFonts w:ascii="Times New Roman" w:hAnsi="Times New Roman" w:cs="Times New Roman"/>
        </w:rPr>
        <w:t xml:space="preserve">к МЦП «Профилактика </w:t>
      </w:r>
    </w:p>
    <w:p w:rsidR="00B72849" w:rsidRPr="00B72849" w:rsidRDefault="00B72849" w:rsidP="00B72849">
      <w:pPr>
        <w:pStyle w:val="ConsPlusNormal"/>
        <w:jc w:val="right"/>
        <w:rPr>
          <w:rFonts w:ascii="Times New Roman" w:hAnsi="Times New Roman" w:cs="Times New Roman"/>
        </w:rPr>
      </w:pPr>
      <w:r w:rsidRPr="00B72849">
        <w:rPr>
          <w:rFonts w:ascii="Times New Roman" w:hAnsi="Times New Roman" w:cs="Times New Roman"/>
        </w:rPr>
        <w:t xml:space="preserve">террористической и экстремистской деятельности </w:t>
      </w:r>
    </w:p>
    <w:p w:rsidR="00B72849" w:rsidRPr="00B72849" w:rsidRDefault="00B72849" w:rsidP="00B72849">
      <w:pPr>
        <w:pStyle w:val="ConsPlusNormal"/>
        <w:jc w:val="right"/>
        <w:rPr>
          <w:rFonts w:ascii="Times New Roman" w:hAnsi="Times New Roman" w:cs="Times New Roman"/>
        </w:rPr>
      </w:pPr>
      <w:r w:rsidRPr="00B72849">
        <w:rPr>
          <w:rFonts w:ascii="Times New Roman" w:hAnsi="Times New Roman" w:cs="Times New Roman"/>
        </w:rPr>
        <w:t xml:space="preserve">в МО ГП «Город Гусиноозерск» </w:t>
      </w:r>
    </w:p>
    <w:p w:rsidR="00B72849" w:rsidRPr="00B72849" w:rsidRDefault="00B72849" w:rsidP="00B72849">
      <w:pPr>
        <w:pStyle w:val="ConsPlusNormal"/>
        <w:jc w:val="right"/>
        <w:rPr>
          <w:rFonts w:ascii="Times New Roman" w:hAnsi="Times New Roman" w:cs="Times New Roman"/>
        </w:rPr>
      </w:pPr>
      <w:r w:rsidRPr="00B72849">
        <w:rPr>
          <w:rFonts w:ascii="Times New Roman" w:hAnsi="Times New Roman" w:cs="Times New Roman"/>
        </w:rPr>
        <w:t>на 2016-2018 годы»</w:t>
      </w:r>
    </w:p>
    <w:p w:rsidR="008461A7" w:rsidRPr="00C52BB0" w:rsidRDefault="00B72849" w:rsidP="00846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61A7" w:rsidRPr="00C52B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1A7" w:rsidRPr="00C52BB0" w:rsidRDefault="008461A7" w:rsidP="00846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461A7" w:rsidRPr="00C52BB0" w:rsidRDefault="008461A7" w:rsidP="00846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424"/>
      <w:bookmarkEnd w:id="2"/>
      <w:r w:rsidRPr="00C52BB0">
        <w:rPr>
          <w:rFonts w:ascii="Times New Roman" w:hAnsi="Times New Roman" w:cs="Times New Roman"/>
          <w:sz w:val="24"/>
          <w:szCs w:val="24"/>
        </w:rPr>
        <w:t>ПОКАЗАТЕЛИ КРИТЕРИЕВ</w:t>
      </w:r>
    </w:p>
    <w:p w:rsidR="008461A7" w:rsidRPr="00C52BB0" w:rsidRDefault="008461A7" w:rsidP="00846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52BB0">
        <w:rPr>
          <w:rFonts w:ascii="Times New Roman" w:hAnsi="Times New Roman" w:cs="Times New Roman"/>
          <w:sz w:val="24"/>
          <w:szCs w:val="24"/>
        </w:rPr>
        <w:t>РЕЗУЛЬТАТИВНОСТИ И ЭФФЕКТИВНОСТИ РЕАЛИЗАЦИИ ПРОГРАММЫ</w:t>
      </w:r>
    </w:p>
    <w:p w:rsidR="008461A7" w:rsidRPr="00C52BB0" w:rsidRDefault="008461A7" w:rsidP="00846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231"/>
        <w:gridCol w:w="3288"/>
        <w:gridCol w:w="3118"/>
      </w:tblGrid>
      <w:tr w:rsidR="008461A7" w:rsidRPr="00C52BB0" w:rsidTr="00B7284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Показатель результативности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10F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Показатель эффективности</w:t>
            </w:r>
          </w:p>
        </w:tc>
      </w:tr>
      <w:tr w:rsidR="008461A7" w:rsidRPr="00C52BB0" w:rsidTr="00B7284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72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антитеррористической защищенности населения и уязвимой инфраструктуры </w:t>
            </w:r>
            <w:r w:rsidR="00B72849">
              <w:rPr>
                <w:rFonts w:ascii="Times New Roman" w:hAnsi="Times New Roman" w:cs="Times New Roman"/>
                <w:sz w:val="24"/>
                <w:szCs w:val="24"/>
              </w:rPr>
              <w:t>МО ГП «Город Гусиноозерск»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72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проведение проверок состояния антитеррористической защищенности диверсионно-террористически уязвимых объектов инфраструктуры </w:t>
            </w:r>
            <w:r w:rsidR="00B72849">
              <w:rPr>
                <w:rFonts w:ascii="Times New Roman" w:hAnsi="Times New Roman" w:cs="Times New Roman"/>
                <w:sz w:val="24"/>
                <w:szCs w:val="24"/>
              </w:rPr>
              <w:t>МО ГП «Город Гусиноозерск»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72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Повышение уровня защищенности объектов указанных категорий</w:t>
            </w:r>
          </w:p>
        </w:tc>
      </w:tr>
      <w:tr w:rsidR="008461A7" w:rsidRPr="00C52BB0" w:rsidTr="00B7284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72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Повышение ответственности и роли органов местного самоуправления в вопросах противодействия терроризму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72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взаимодействия администрации </w:t>
            </w:r>
            <w:r w:rsidR="00B72849">
              <w:rPr>
                <w:rFonts w:ascii="Times New Roman" w:hAnsi="Times New Roman" w:cs="Times New Roman"/>
                <w:sz w:val="24"/>
                <w:szCs w:val="24"/>
              </w:rPr>
              <w:t xml:space="preserve">МО «Город Гусиноозерск» </w:t>
            </w: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 xml:space="preserve">с правоохранительными структурами и МЧС при организации и проведении профилактических антитеррористических мероприятий </w:t>
            </w:r>
            <w:r w:rsidR="00B72849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МО ГП «город Гусиноозерск»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72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Повышение доверия граждан к деятельности органов местного самоуправления по профилактике терроризма и экстремизма</w:t>
            </w:r>
          </w:p>
        </w:tc>
      </w:tr>
      <w:tr w:rsidR="008461A7" w:rsidRPr="00C52BB0" w:rsidTr="00B72849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B728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Увеличение качества подготовки различных категорий граждан к действиям в условиях угрозы совершения или совершенном террористическом акте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E2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Проведение регулярных проверок уровня подготовки персонала объектов, сотрудников охранных структур, учащихся, педагогического состава и т.д. к действиям в условиях угрозы или совершения террористического акта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A7" w:rsidRPr="00C52BB0" w:rsidRDefault="008461A7" w:rsidP="00CE23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2BB0">
              <w:rPr>
                <w:rFonts w:ascii="Times New Roman" w:hAnsi="Times New Roman" w:cs="Times New Roman"/>
                <w:sz w:val="24"/>
                <w:szCs w:val="24"/>
              </w:rPr>
              <w:t>Повышение уровня подготовки граждан к действиям в условиях возникновения чрезвычайных ситуации, в т.ч. связанных с совершением террористических актов</w:t>
            </w:r>
          </w:p>
        </w:tc>
      </w:tr>
    </w:tbl>
    <w:p w:rsidR="00B01D06" w:rsidRPr="00C52BB0" w:rsidRDefault="00B01D06" w:rsidP="00CD29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01D06" w:rsidRPr="00C52BB0" w:rsidSect="00CA3C48">
      <w:footerReference w:type="default" r:id="rId12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3E3" w:rsidRPr="007476B2" w:rsidRDefault="00A023E3" w:rsidP="007476B2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separator/>
      </w:r>
    </w:p>
  </w:endnote>
  <w:endnote w:type="continuationSeparator" w:id="1">
    <w:p w:rsidR="00A023E3" w:rsidRPr="007476B2" w:rsidRDefault="00A023E3" w:rsidP="007476B2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2921"/>
      <w:docPartObj>
        <w:docPartGallery w:val="Page Numbers (Bottom of Page)"/>
        <w:docPartUnique/>
      </w:docPartObj>
    </w:sdtPr>
    <w:sdtContent>
      <w:p w:rsidR="006911B1" w:rsidRDefault="00F02C16">
        <w:pPr>
          <w:pStyle w:val="a7"/>
          <w:jc w:val="center"/>
        </w:pPr>
        <w:fldSimple w:instr=" PAGE   \* MERGEFORMAT ">
          <w:r w:rsidR="00C9736C">
            <w:rPr>
              <w:noProof/>
            </w:rPr>
            <w:t>3</w:t>
          </w:r>
        </w:fldSimple>
      </w:p>
    </w:sdtContent>
  </w:sdt>
  <w:p w:rsidR="007476B2" w:rsidRDefault="007476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3E3" w:rsidRPr="007476B2" w:rsidRDefault="00A023E3" w:rsidP="007476B2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separator/>
      </w:r>
    </w:p>
  </w:footnote>
  <w:footnote w:type="continuationSeparator" w:id="1">
    <w:p w:rsidR="00A023E3" w:rsidRPr="007476B2" w:rsidRDefault="00A023E3" w:rsidP="007476B2">
      <w:pPr>
        <w:pStyle w:val="ConsPlusNormal"/>
        <w:rPr>
          <w:rFonts w:asciiTheme="minorHAnsi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6FDE"/>
    <w:rsid w:val="00006F26"/>
    <w:rsid w:val="00023ECD"/>
    <w:rsid w:val="00045752"/>
    <w:rsid w:val="000D1061"/>
    <w:rsid w:val="001C7D91"/>
    <w:rsid w:val="00231554"/>
    <w:rsid w:val="00346697"/>
    <w:rsid w:val="004C1EDD"/>
    <w:rsid w:val="00535ADF"/>
    <w:rsid w:val="00552129"/>
    <w:rsid w:val="005B4CAE"/>
    <w:rsid w:val="005B5249"/>
    <w:rsid w:val="005C50D9"/>
    <w:rsid w:val="006911B1"/>
    <w:rsid w:val="00691F4B"/>
    <w:rsid w:val="00707758"/>
    <w:rsid w:val="00730E33"/>
    <w:rsid w:val="007476B2"/>
    <w:rsid w:val="008461A7"/>
    <w:rsid w:val="00965040"/>
    <w:rsid w:val="00A023E3"/>
    <w:rsid w:val="00B01D06"/>
    <w:rsid w:val="00B67681"/>
    <w:rsid w:val="00B72849"/>
    <w:rsid w:val="00BA0B07"/>
    <w:rsid w:val="00C355A4"/>
    <w:rsid w:val="00C52BB0"/>
    <w:rsid w:val="00C9736C"/>
    <w:rsid w:val="00CA3C48"/>
    <w:rsid w:val="00CD29E4"/>
    <w:rsid w:val="00CE2386"/>
    <w:rsid w:val="00DA1AD5"/>
    <w:rsid w:val="00DF3FEF"/>
    <w:rsid w:val="00DF6FDE"/>
    <w:rsid w:val="00EA3C35"/>
    <w:rsid w:val="00F02C16"/>
    <w:rsid w:val="00F53BE1"/>
    <w:rsid w:val="00FD7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6F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F6F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Title">
    <w:name w:val="ConsTitle"/>
    <w:link w:val="ConsTitle0"/>
    <w:rsid w:val="00DF6FD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Title0">
    <w:name w:val="ConsTitle Знак"/>
    <w:basedOn w:val="a0"/>
    <w:link w:val="ConsTitle"/>
    <w:rsid w:val="00DF6FDE"/>
    <w:rPr>
      <w:rFonts w:ascii="Arial" w:eastAsia="Times New Roman" w:hAnsi="Arial" w:cs="Arial"/>
      <w:b/>
      <w:bCs/>
      <w:sz w:val="20"/>
      <w:szCs w:val="20"/>
    </w:rPr>
  </w:style>
  <w:style w:type="paragraph" w:styleId="a3">
    <w:name w:val="Title"/>
    <w:basedOn w:val="a"/>
    <w:link w:val="a4"/>
    <w:qFormat/>
    <w:rsid w:val="00DF6FD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a4">
    <w:name w:val="Название Знак"/>
    <w:basedOn w:val="a0"/>
    <w:link w:val="a3"/>
    <w:rsid w:val="00DF6FDE"/>
    <w:rPr>
      <w:rFonts w:ascii="Times New Roman" w:eastAsia="Times New Roman" w:hAnsi="Times New Roman" w:cs="Times New Roman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74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76B2"/>
  </w:style>
  <w:style w:type="paragraph" w:styleId="a7">
    <w:name w:val="footer"/>
    <w:basedOn w:val="a"/>
    <w:link w:val="a8"/>
    <w:uiPriority w:val="99"/>
    <w:unhideWhenUsed/>
    <w:rsid w:val="00747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7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9BDF2C3E1F06A838782C4B7AAAFD4F2333AE0D3FF9065F0F46B58BF53937F7DEA1BFB0AEF7EC2EiAp4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9BDF2C3E1F06A838782C4B7AAAFD4F233CA40A30FB065F0F46B58BF53937F7DEA1BFB0iApCH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F741F7964CA49BA2FA24A8920623F9C5A1E3D473473A484EA43B89359D05DH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F741F7964CA49BA2FA24A8920623F9C5A1137403B71A484EA43B89359D05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9BDF2C3E1F06A838782C4B7AAAFD4F233DA90834F3065F0F46B58BF53937F7DEA1BFB4iApA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079D-DA59-40D6-A2AB-3626FB62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2016-04-28T05:01:00Z</cp:lastPrinted>
  <dcterms:created xsi:type="dcterms:W3CDTF">2016-04-27T08:02:00Z</dcterms:created>
  <dcterms:modified xsi:type="dcterms:W3CDTF">2016-07-22T03:42:00Z</dcterms:modified>
</cp:coreProperties>
</file>